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B" w:rsidRPr="00EB091B" w:rsidRDefault="00EB091B" w:rsidP="00EB091B">
      <w:pPr>
        <w:rPr>
          <w:i/>
          <w:sz w:val="28"/>
          <w:szCs w:val="28"/>
        </w:rPr>
      </w:pPr>
      <w:r w:rsidRPr="00EB091B">
        <w:rPr>
          <w:i/>
          <w:sz w:val="28"/>
          <w:szCs w:val="28"/>
        </w:rPr>
        <w:t xml:space="preserve">The 3rd Editorial Board of Journal of Information Technology in Civil Engineering and </w:t>
      </w:r>
      <w:proofErr w:type="spellStart"/>
      <w:r w:rsidRPr="00EB091B">
        <w:rPr>
          <w:i/>
          <w:sz w:val="28"/>
          <w:szCs w:val="28"/>
        </w:rPr>
        <w:t>Architechture</w:t>
      </w:r>
      <w:proofErr w:type="spellEnd"/>
    </w:p>
    <w:p w:rsidR="00EB091B" w:rsidRPr="00EB091B" w:rsidRDefault="00EB091B" w:rsidP="00EB091B">
      <w:pPr>
        <w:rPr>
          <w:sz w:val="28"/>
          <w:szCs w:val="28"/>
        </w:rPr>
      </w:pPr>
      <w:r w:rsidRPr="00EB091B">
        <w:rPr>
          <w:sz w:val="28"/>
          <w:szCs w:val="28"/>
        </w:rPr>
        <w:t xml:space="preserve">Honorary Editorial Board Members: </w:t>
      </w:r>
      <w:bookmarkStart w:id="0" w:name="_GoBack"/>
      <w:bookmarkEnd w:id="0"/>
    </w:p>
    <w:p w:rsidR="00EB091B" w:rsidRPr="00EB091B" w:rsidRDefault="00EB091B" w:rsidP="00EB091B">
      <w:pPr>
        <w:rPr>
          <w:sz w:val="28"/>
          <w:szCs w:val="28"/>
        </w:rPr>
      </w:pPr>
      <w:r w:rsidRPr="00EB091B">
        <w:rPr>
          <w:sz w:val="28"/>
          <w:szCs w:val="28"/>
        </w:rPr>
        <w:t xml:space="preserve">Lai Ming, Chen </w:t>
      </w:r>
      <w:proofErr w:type="spellStart"/>
      <w:r w:rsidRPr="00EB091B">
        <w:rPr>
          <w:sz w:val="28"/>
          <w:szCs w:val="28"/>
        </w:rPr>
        <w:t>Xianjie</w:t>
      </w:r>
      <w:proofErr w:type="spellEnd"/>
      <w:r w:rsidRPr="00EB091B">
        <w:rPr>
          <w:sz w:val="28"/>
          <w:szCs w:val="28"/>
        </w:rPr>
        <w:t>.</w:t>
      </w:r>
    </w:p>
    <w:p w:rsidR="00EB091B" w:rsidRPr="00EB091B" w:rsidRDefault="00EB091B" w:rsidP="00EB091B">
      <w:pPr>
        <w:rPr>
          <w:sz w:val="28"/>
          <w:szCs w:val="28"/>
        </w:rPr>
      </w:pPr>
      <w:r w:rsidRPr="00EB091B">
        <w:rPr>
          <w:sz w:val="28"/>
          <w:szCs w:val="28"/>
        </w:rPr>
        <w:t>Chief Director of Editorial Board:</w:t>
      </w:r>
    </w:p>
    <w:p w:rsidR="00EB091B" w:rsidRPr="00EB091B" w:rsidRDefault="00EB091B" w:rsidP="00EB091B">
      <w:pPr>
        <w:rPr>
          <w:sz w:val="28"/>
          <w:szCs w:val="28"/>
        </w:rPr>
      </w:pPr>
      <w:proofErr w:type="spellStart"/>
      <w:r w:rsidRPr="00EB091B">
        <w:rPr>
          <w:sz w:val="28"/>
          <w:szCs w:val="28"/>
        </w:rPr>
        <w:t>Jin</w:t>
      </w:r>
      <w:proofErr w:type="spellEnd"/>
      <w:r w:rsidRPr="00EB091B">
        <w:rPr>
          <w:sz w:val="28"/>
          <w:szCs w:val="28"/>
        </w:rPr>
        <w:t xml:space="preserve"> Xinyang.</w:t>
      </w:r>
    </w:p>
    <w:p w:rsidR="00EB091B" w:rsidRPr="00EB091B" w:rsidRDefault="00EB091B" w:rsidP="00EB091B">
      <w:pPr>
        <w:rPr>
          <w:sz w:val="28"/>
          <w:szCs w:val="28"/>
        </w:rPr>
      </w:pPr>
      <w:r w:rsidRPr="00EB091B">
        <w:rPr>
          <w:sz w:val="28"/>
          <w:szCs w:val="28"/>
        </w:rPr>
        <w:t>Deputy Director of Editorial Board:</w:t>
      </w:r>
    </w:p>
    <w:p w:rsidR="00EB091B" w:rsidRPr="00EB091B" w:rsidRDefault="00EB091B" w:rsidP="00EB091B">
      <w:pPr>
        <w:rPr>
          <w:sz w:val="28"/>
          <w:szCs w:val="28"/>
        </w:rPr>
      </w:pPr>
      <w:r w:rsidRPr="00EB091B">
        <w:rPr>
          <w:sz w:val="28"/>
          <w:szCs w:val="28"/>
        </w:rPr>
        <w:t xml:space="preserve">Sun </w:t>
      </w:r>
      <w:proofErr w:type="spellStart"/>
      <w:r w:rsidRPr="00EB091B">
        <w:rPr>
          <w:sz w:val="28"/>
          <w:szCs w:val="28"/>
        </w:rPr>
        <w:t>Linfu</w:t>
      </w:r>
      <w:proofErr w:type="spellEnd"/>
      <w:r w:rsidRPr="00EB091B">
        <w:rPr>
          <w:sz w:val="28"/>
          <w:szCs w:val="28"/>
        </w:rPr>
        <w:t>.</w:t>
      </w:r>
    </w:p>
    <w:p w:rsidR="00EB091B" w:rsidRPr="00EB091B" w:rsidRDefault="00EB091B" w:rsidP="00EB091B">
      <w:pPr>
        <w:rPr>
          <w:sz w:val="28"/>
          <w:szCs w:val="28"/>
        </w:rPr>
      </w:pPr>
      <w:r w:rsidRPr="00EB091B">
        <w:rPr>
          <w:sz w:val="28"/>
          <w:szCs w:val="28"/>
        </w:rPr>
        <w:t>Editorial Board Members:</w:t>
      </w:r>
    </w:p>
    <w:p w:rsidR="001D021E" w:rsidRPr="00EB091B" w:rsidRDefault="00EB091B" w:rsidP="00EB091B">
      <w:pPr>
        <w:rPr>
          <w:sz w:val="28"/>
          <w:szCs w:val="28"/>
        </w:rPr>
      </w:pPr>
      <w:r w:rsidRPr="00EB091B">
        <w:rPr>
          <w:sz w:val="28"/>
          <w:szCs w:val="28"/>
        </w:rPr>
        <w:t xml:space="preserve">Cui </w:t>
      </w:r>
      <w:proofErr w:type="spellStart"/>
      <w:r w:rsidRPr="00EB091B">
        <w:rPr>
          <w:sz w:val="28"/>
          <w:szCs w:val="28"/>
        </w:rPr>
        <w:t>Xiuzhi</w:t>
      </w:r>
      <w:proofErr w:type="spellEnd"/>
      <w:r w:rsidRPr="00EB091B">
        <w:rPr>
          <w:sz w:val="28"/>
          <w:szCs w:val="28"/>
        </w:rPr>
        <w:t xml:space="preserve">, Gao </w:t>
      </w:r>
      <w:proofErr w:type="spellStart"/>
      <w:r w:rsidRPr="00EB091B">
        <w:rPr>
          <w:sz w:val="28"/>
          <w:szCs w:val="28"/>
        </w:rPr>
        <w:t>Chengyong</w:t>
      </w:r>
      <w:proofErr w:type="spellEnd"/>
      <w:r w:rsidRPr="00EB091B">
        <w:rPr>
          <w:sz w:val="28"/>
          <w:szCs w:val="28"/>
        </w:rPr>
        <w:t xml:space="preserve">, </w:t>
      </w:r>
      <w:proofErr w:type="spellStart"/>
      <w:r w:rsidRPr="00EB091B">
        <w:rPr>
          <w:sz w:val="28"/>
          <w:szCs w:val="28"/>
        </w:rPr>
        <w:t>Gu</w:t>
      </w:r>
      <w:proofErr w:type="spellEnd"/>
      <w:r w:rsidRPr="00EB091B">
        <w:rPr>
          <w:sz w:val="28"/>
          <w:szCs w:val="28"/>
        </w:rPr>
        <w:t xml:space="preserve"> Ming, He </w:t>
      </w:r>
      <w:proofErr w:type="spellStart"/>
      <w:r w:rsidRPr="00EB091B">
        <w:rPr>
          <w:sz w:val="28"/>
          <w:szCs w:val="28"/>
        </w:rPr>
        <w:t>Guanpei</w:t>
      </w:r>
      <w:proofErr w:type="spellEnd"/>
      <w:r w:rsidRPr="00EB091B">
        <w:rPr>
          <w:sz w:val="28"/>
          <w:szCs w:val="28"/>
        </w:rPr>
        <w:t xml:space="preserve">, </w:t>
      </w:r>
      <w:proofErr w:type="spellStart"/>
      <w:r w:rsidRPr="00EB091B">
        <w:rPr>
          <w:sz w:val="28"/>
          <w:szCs w:val="28"/>
        </w:rPr>
        <w:t>Jin</w:t>
      </w:r>
      <w:proofErr w:type="spellEnd"/>
      <w:r w:rsidRPr="00EB091B">
        <w:rPr>
          <w:sz w:val="28"/>
          <w:szCs w:val="28"/>
        </w:rPr>
        <w:t xml:space="preserve"> Xinyang, Jerry </w:t>
      </w:r>
      <w:proofErr w:type="spellStart"/>
      <w:r w:rsidRPr="00EB091B">
        <w:rPr>
          <w:sz w:val="28"/>
          <w:szCs w:val="28"/>
        </w:rPr>
        <w:t>Laiserin</w:t>
      </w:r>
      <w:proofErr w:type="spellEnd"/>
      <w:r w:rsidRPr="00EB091B">
        <w:rPr>
          <w:sz w:val="28"/>
          <w:szCs w:val="28"/>
        </w:rPr>
        <w:t xml:space="preserve"> (USA), John Carmichael (USA), Lei </w:t>
      </w:r>
      <w:proofErr w:type="spellStart"/>
      <w:r w:rsidRPr="00EB091B">
        <w:rPr>
          <w:sz w:val="28"/>
          <w:szCs w:val="28"/>
        </w:rPr>
        <w:t>Liying</w:t>
      </w:r>
      <w:proofErr w:type="spellEnd"/>
      <w:r w:rsidRPr="00EB091B">
        <w:rPr>
          <w:sz w:val="28"/>
          <w:szCs w:val="28"/>
        </w:rPr>
        <w:t xml:space="preserve">, Li </w:t>
      </w:r>
      <w:proofErr w:type="spellStart"/>
      <w:r w:rsidRPr="00EB091B">
        <w:rPr>
          <w:sz w:val="28"/>
          <w:szCs w:val="28"/>
        </w:rPr>
        <w:t>Heng</w:t>
      </w:r>
      <w:proofErr w:type="spellEnd"/>
      <w:r w:rsidRPr="00EB091B">
        <w:rPr>
          <w:sz w:val="28"/>
          <w:szCs w:val="28"/>
        </w:rPr>
        <w:t xml:space="preserve"> (HK), </w:t>
      </w:r>
      <w:proofErr w:type="spellStart"/>
      <w:r w:rsidRPr="00EB091B">
        <w:rPr>
          <w:sz w:val="28"/>
          <w:szCs w:val="28"/>
        </w:rPr>
        <w:t>Lv</w:t>
      </w:r>
      <w:proofErr w:type="spellEnd"/>
      <w:r w:rsidRPr="00EB091B">
        <w:rPr>
          <w:sz w:val="28"/>
          <w:szCs w:val="28"/>
        </w:rPr>
        <w:t xml:space="preserve"> </w:t>
      </w:r>
      <w:proofErr w:type="spellStart"/>
      <w:r w:rsidRPr="00EB091B">
        <w:rPr>
          <w:sz w:val="28"/>
          <w:szCs w:val="28"/>
        </w:rPr>
        <w:t>Jianming</w:t>
      </w:r>
      <w:proofErr w:type="spellEnd"/>
      <w:r w:rsidRPr="00EB091B">
        <w:rPr>
          <w:sz w:val="28"/>
          <w:szCs w:val="28"/>
        </w:rPr>
        <w:t xml:space="preserve">, Li Jian, Lou </w:t>
      </w:r>
      <w:proofErr w:type="spellStart"/>
      <w:r w:rsidRPr="00EB091B">
        <w:rPr>
          <w:sz w:val="28"/>
          <w:szCs w:val="28"/>
        </w:rPr>
        <w:t>Wenjuan</w:t>
      </w:r>
      <w:proofErr w:type="spellEnd"/>
      <w:r w:rsidRPr="00EB091B">
        <w:rPr>
          <w:sz w:val="28"/>
          <w:szCs w:val="28"/>
        </w:rPr>
        <w:t xml:space="preserve">, Li </w:t>
      </w:r>
      <w:proofErr w:type="spellStart"/>
      <w:r w:rsidRPr="00EB091B">
        <w:rPr>
          <w:sz w:val="28"/>
          <w:szCs w:val="28"/>
        </w:rPr>
        <w:t>Yungui</w:t>
      </w:r>
      <w:proofErr w:type="spellEnd"/>
      <w:r w:rsidRPr="00EB091B">
        <w:rPr>
          <w:sz w:val="28"/>
          <w:szCs w:val="28"/>
        </w:rPr>
        <w:t xml:space="preserve">, Ma </w:t>
      </w:r>
      <w:proofErr w:type="spellStart"/>
      <w:r w:rsidRPr="00EB091B">
        <w:rPr>
          <w:sz w:val="28"/>
          <w:szCs w:val="28"/>
        </w:rPr>
        <w:t>Zhiliang</w:t>
      </w:r>
      <w:proofErr w:type="spellEnd"/>
      <w:r w:rsidRPr="00EB091B">
        <w:rPr>
          <w:sz w:val="28"/>
          <w:szCs w:val="28"/>
        </w:rPr>
        <w:t xml:space="preserve">, Sun </w:t>
      </w:r>
      <w:proofErr w:type="spellStart"/>
      <w:r w:rsidRPr="00EB091B">
        <w:rPr>
          <w:sz w:val="28"/>
          <w:szCs w:val="28"/>
        </w:rPr>
        <w:t>Linfu</w:t>
      </w:r>
      <w:proofErr w:type="spellEnd"/>
      <w:r w:rsidRPr="00EB091B">
        <w:rPr>
          <w:sz w:val="28"/>
          <w:szCs w:val="28"/>
        </w:rPr>
        <w:t xml:space="preserve">, Shen </w:t>
      </w:r>
      <w:proofErr w:type="spellStart"/>
      <w:r w:rsidRPr="00EB091B">
        <w:rPr>
          <w:sz w:val="28"/>
          <w:szCs w:val="28"/>
        </w:rPr>
        <w:t>Wendu</w:t>
      </w:r>
      <w:proofErr w:type="spellEnd"/>
      <w:r w:rsidRPr="00EB091B">
        <w:rPr>
          <w:sz w:val="28"/>
          <w:szCs w:val="28"/>
        </w:rPr>
        <w:t xml:space="preserve">, Wang </w:t>
      </w:r>
      <w:proofErr w:type="spellStart"/>
      <w:r w:rsidRPr="00EB091B">
        <w:rPr>
          <w:sz w:val="28"/>
          <w:szCs w:val="28"/>
        </w:rPr>
        <w:t>Cuikun</w:t>
      </w:r>
      <w:proofErr w:type="spellEnd"/>
      <w:r w:rsidRPr="00EB091B">
        <w:rPr>
          <w:sz w:val="28"/>
          <w:szCs w:val="28"/>
        </w:rPr>
        <w:t xml:space="preserve">, Wang Dan, Wang </w:t>
      </w:r>
      <w:proofErr w:type="spellStart"/>
      <w:r w:rsidRPr="00EB091B">
        <w:rPr>
          <w:sz w:val="28"/>
          <w:szCs w:val="28"/>
        </w:rPr>
        <w:t>Guangbin</w:t>
      </w:r>
      <w:proofErr w:type="spellEnd"/>
      <w:r w:rsidRPr="00EB091B">
        <w:rPr>
          <w:sz w:val="28"/>
          <w:szCs w:val="28"/>
        </w:rPr>
        <w:t xml:space="preserve">, Wang Jing, Wu </w:t>
      </w:r>
      <w:proofErr w:type="spellStart"/>
      <w:r w:rsidRPr="00EB091B">
        <w:rPr>
          <w:sz w:val="28"/>
          <w:szCs w:val="28"/>
        </w:rPr>
        <w:t>Lun</w:t>
      </w:r>
      <w:proofErr w:type="spellEnd"/>
      <w:r w:rsidRPr="00EB091B">
        <w:rPr>
          <w:sz w:val="28"/>
          <w:szCs w:val="28"/>
        </w:rPr>
        <w:t xml:space="preserve">, </w:t>
      </w:r>
      <w:proofErr w:type="spellStart"/>
      <w:r w:rsidRPr="00EB091B">
        <w:rPr>
          <w:sz w:val="28"/>
          <w:szCs w:val="28"/>
        </w:rPr>
        <w:t>Xie</w:t>
      </w:r>
      <w:proofErr w:type="spellEnd"/>
      <w:r w:rsidRPr="00EB091B">
        <w:rPr>
          <w:sz w:val="28"/>
          <w:szCs w:val="28"/>
        </w:rPr>
        <w:t xml:space="preserve"> Wei, Yang </w:t>
      </w:r>
      <w:proofErr w:type="spellStart"/>
      <w:r w:rsidRPr="00EB091B">
        <w:rPr>
          <w:sz w:val="28"/>
          <w:szCs w:val="28"/>
        </w:rPr>
        <w:t>Fuchun</w:t>
      </w:r>
      <w:proofErr w:type="spellEnd"/>
      <w:r w:rsidRPr="00EB091B">
        <w:rPr>
          <w:sz w:val="28"/>
          <w:szCs w:val="28"/>
        </w:rPr>
        <w:t xml:space="preserve">, Yang </w:t>
      </w:r>
      <w:proofErr w:type="spellStart"/>
      <w:r w:rsidRPr="00EB091B">
        <w:rPr>
          <w:sz w:val="28"/>
          <w:szCs w:val="28"/>
        </w:rPr>
        <w:t>Zhiyong</w:t>
      </w:r>
      <w:proofErr w:type="spellEnd"/>
      <w:r w:rsidRPr="00EB091B">
        <w:rPr>
          <w:sz w:val="28"/>
          <w:szCs w:val="28"/>
        </w:rPr>
        <w:t xml:space="preserve">, Zhang </w:t>
      </w:r>
      <w:proofErr w:type="spellStart"/>
      <w:r w:rsidRPr="00EB091B">
        <w:rPr>
          <w:sz w:val="28"/>
          <w:szCs w:val="28"/>
        </w:rPr>
        <w:t>Jianping</w:t>
      </w:r>
      <w:proofErr w:type="spellEnd"/>
      <w:r w:rsidRPr="00EB091B">
        <w:rPr>
          <w:sz w:val="28"/>
          <w:szCs w:val="28"/>
        </w:rPr>
        <w:t xml:space="preserve">, Zhang </w:t>
      </w:r>
      <w:proofErr w:type="spellStart"/>
      <w:r w:rsidRPr="00EB091B">
        <w:rPr>
          <w:sz w:val="28"/>
          <w:szCs w:val="28"/>
        </w:rPr>
        <w:t>Qilin</w:t>
      </w:r>
      <w:proofErr w:type="spellEnd"/>
      <w:r w:rsidRPr="00EB091B">
        <w:rPr>
          <w:sz w:val="28"/>
          <w:szCs w:val="28"/>
        </w:rPr>
        <w:t>.</w:t>
      </w:r>
    </w:p>
    <w:sectPr w:rsidR="001D021E" w:rsidRPr="00EB0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DC229F" w15:done="0"/>
  <w15:commentEx w15:paraId="199E49F8" w15:done="0"/>
  <w15:commentEx w15:paraId="40157C47" w15:done="0"/>
  <w15:commentEx w15:paraId="77A3501C" w15:done="0"/>
  <w15:commentEx w15:paraId="355D7C6E" w15:done="0"/>
  <w15:commentEx w15:paraId="5B38484D" w15:done="0"/>
  <w15:commentEx w15:paraId="732B7076" w15:done="0"/>
  <w15:commentEx w15:paraId="6F4C6560" w15:done="0"/>
  <w15:commentEx w15:paraId="48041AAF" w15:done="0"/>
  <w15:commentEx w15:paraId="66E950B9" w15:done="0"/>
  <w15:commentEx w15:paraId="3B1D2C1F" w15:done="0"/>
  <w15:commentEx w15:paraId="6F09506F" w15:done="0"/>
  <w15:commentEx w15:paraId="7395473B" w15:done="0"/>
  <w15:commentEx w15:paraId="6E571C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D637"/>
    <w:multiLevelType w:val="singleLevel"/>
    <w:tmpl w:val="5A4ED637"/>
    <w:lvl w:ilvl="0">
      <w:start w:val="1"/>
      <w:numFmt w:val="decimal"/>
      <w:suff w:val="nothing"/>
      <w:lvlText w:val="%1、"/>
      <w:lvlJc w:val="left"/>
    </w:lvl>
  </w:abstractNum>
  <w:abstractNum w:abstractNumId="1">
    <w:nsid w:val="5A4ED8C0"/>
    <w:multiLevelType w:val="singleLevel"/>
    <w:tmpl w:val="5A4ED8C0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hhz">
    <w15:presenceInfo w15:providerId="None" w15:userId="rhh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1E"/>
    <w:rsid w:val="001D021E"/>
    <w:rsid w:val="004458CF"/>
    <w:rsid w:val="009B7F51"/>
    <w:rsid w:val="00B17EF2"/>
    <w:rsid w:val="00B42146"/>
    <w:rsid w:val="00EB091B"/>
    <w:rsid w:val="010722B4"/>
    <w:rsid w:val="01535944"/>
    <w:rsid w:val="03217259"/>
    <w:rsid w:val="0890496C"/>
    <w:rsid w:val="0D4A1477"/>
    <w:rsid w:val="12910171"/>
    <w:rsid w:val="14661138"/>
    <w:rsid w:val="154853AE"/>
    <w:rsid w:val="15E60791"/>
    <w:rsid w:val="19563A3C"/>
    <w:rsid w:val="1D74414D"/>
    <w:rsid w:val="20CB2F4C"/>
    <w:rsid w:val="21054C24"/>
    <w:rsid w:val="21795CA7"/>
    <w:rsid w:val="21BE4785"/>
    <w:rsid w:val="22A225DE"/>
    <w:rsid w:val="23EA6385"/>
    <w:rsid w:val="253D1851"/>
    <w:rsid w:val="2AFD1D2F"/>
    <w:rsid w:val="2BF6581E"/>
    <w:rsid w:val="2C962077"/>
    <w:rsid w:val="2F514AAB"/>
    <w:rsid w:val="301E0D8A"/>
    <w:rsid w:val="31564131"/>
    <w:rsid w:val="32DF6A76"/>
    <w:rsid w:val="345D6E2C"/>
    <w:rsid w:val="36F55B0D"/>
    <w:rsid w:val="37597E9B"/>
    <w:rsid w:val="396911A7"/>
    <w:rsid w:val="3E6950E6"/>
    <w:rsid w:val="4D202BF5"/>
    <w:rsid w:val="53F0301C"/>
    <w:rsid w:val="53F07F80"/>
    <w:rsid w:val="53FF7DB3"/>
    <w:rsid w:val="5BD920C9"/>
    <w:rsid w:val="5CB14856"/>
    <w:rsid w:val="5D963119"/>
    <w:rsid w:val="627D4159"/>
    <w:rsid w:val="62C96C23"/>
    <w:rsid w:val="66417413"/>
    <w:rsid w:val="704E4B06"/>
    <w:rsid w:val="70E85411"/>
    <w:rsid w:val="71475393"/>
    <w:rsid w:val="72B65A8F"/>
    <w:rsid w:val="72FB0CCA"/>
    <w:rsid w:val="735A13CC"/>
    <w:rsid w:val="782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Char"/>
    <w:rsid w:val="004458CF"/>
    <w:rPr>
      <w:sz w:val="18"/>
      <w:szCs w:val="18"/>
    </w:rPr>
  </w:style>
  <w:style w:type="character" w:customStyle="1" w:styleId="Char">
    <w:name w:val="批注框文本 Char"/>
    <w:basedOn w:val="a0"/>
    <w:link w:val="a5"/>
    <w:rsid w:val="004458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Char"/>
    <w:rsid w:val="004458CF"/>
    <w:rPr>
      <w:sz w:val="18"/>
      <w:szCs w:val="18"/>
    </w:rPr>
  </w:style>
  <w:style w:type="character" w:customStyle="1" w:styleId="Char">
    <w:name w:val="批注框文本 Char"/>
    <w:basedOn w:val="a0"/>
    <w:link w:val="a5"/>
    <w:rsid w:val="004458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4" Type="http://schemas.microsoft.com/office/2007/relationships/stylesWithEffects" Target="stylesWithEffec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Renhe</dc:creator>
  <cp:lastModifiedBy>Microsoft</cp:lastModifiedBy>
  <cp:revision>4</cp:revision>
  <dcterms:created xsi:type="dcterms:W3CDTF">2014-10-29T12:08:00Z</dcterms:created>
  <dcterms:modified xsi:type="dcterms:W3CDTF">2018-02-05T02:23:00Z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